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69" w:rsidRPr="001828E3" w:rsidRDefault="001171FC" w:rsidP="001171FC">
      <w:pPr>
        <w:spacing w:after="0" w:line="408" w:lineRule="auto"/>
        <w:ind w:left="120"/>
        <w:jc w:val="center"/>
      </w:pPr>
      <w:bookmarkStart w:id="0" w:name="block-8507061"/>
      <w:r>
        <w:rPr>
          <w:noProof/>
        </w:rPr>
        <w:drawing>
          <wp:inline distT="0" distB="0" distL="0" distR="0" wp14:anchorId="128E32A7" wp14:editId="7439F66C">
            <wp:extent cx="8798159" cy="6224229"/>
            <wp:effectExtent l="0" t="825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552" t="16533" r="20193" b="7640"/>
                    <a:stretch/>
                  </pic:blipFill>
                  <pic:spPr bwMode="auto">
                    <a:xfrm rot="16200000">
                      <a:off x="0" y="0"/>
                      <a:ext cx="8807961" cy="623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69" w:rsidRPr="001828E3" w:rsidRDefault="00A95569">
      <w:pPr>
        <w:sectPr w:rsidR="00A95569" w:rsidRPr="001828E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A95569" w:rsidRPr="001828E3" w:rsidRDefault="001828E3" w:rsidP="001171FC">
      <w:pPr>
        <w:spacing w:after="0" w:line="264" w:lineRule="auto"/>
        <w:jc w:val="both"/>
      </w:pPr>
      <w:bookmarkStart w:id="2" w:name="block-8507066"/>
      <w:bookmarkEnd w:id="0"/>
      <w:proofErr w:type="gramStart"/>
      <w:r w:rsidRPr="001828E3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1828E3">
        <w:rPr>
          <w:rFonts w:ascii="Times New Roman" w:hAnsi="Times New Roman"/>
          <w:color w:val="000000"/>
          <w:sz w:val="28"/>
        </w:rPr>
        <w:t>​</w:t>
      </w:r>
      <w:r w:rsidRPr="001828E3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color w:val="000000"/>
          <w:sz w:val="28"/>
        </w:rPr>
        <w:t>​​</w:t>
      </w:r>
      <w:r w:rsidRPr="001828E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28E3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828E3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828E3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828E3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95569" w:rsidRPr="001828E3" w:rsidRDefault="00A95569">
      <w:pPr>
        <w:sectPr w:rsidR="00A95569" w:rsidRPr="001828E3">
          <w:pgSz w:w="11906" w:h="16383"/>
          <w:pgMar w:top="1134" w:right="850" w:bottom="1134" w:left="1701" w:header="720" w:footer="720" w:gutter="0"/>
          <w:cols w:space="720"/>
        </w:sectPr>
      </w:pPr>
    </w:p>
    <w:p w:rsidR="00A95569" w:rsidRPr="001828E3" w:rsidRDefault="00A95569">
      <w:pPr>
        <w:spacing w:after="0" w:line="264" w:lineRule="auto"/>
        <w:ind w:left="120"/>
        <w:jc w:val="both"/>
      </w:pPr>
      <w:bookmarkStart w:id="3" w:name="block-8507067"/>
      <w:bookmarkEnd w:id="2"/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5 КЛАСС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Язык и речь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Язык и речь.</w:t>
      </w:r>
      <w:r w:rsidRPr="001828E3">
        <w:rPr>
          <w:rFonts w:ascii="Times New Roman" w:hAnsi="Times New Roman"/>
          <w:b/>
          <w:color w:val="000000"/>
          <w:sz w:val="28"/>
        </w:rPr>
        <w:t xml:space="preserve"> </w:t>
      </w:r>
      <w:r w:rsidRPr="001828E3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1828E3">
        <w:rPr>
          <w:rFonts w:ascii="Times New Roman" w:hAnsi="Times New Roman"/>
          <w:color w:val="000000"/>
          <w:sz w:val="28"/>
        </w:rPr>
        <w:t>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1828E3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1828E3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Текст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1828E3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1828E3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Default="00182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95569" w:rsidRDefault="00A95569">
      <w:pPr>
        <w:spacing w:after="0" w:line="264" w:lineRule="auto"/>
        <w:ind w:left="120"/>
        <w:jc w:val="both"/>
      </w:pPr>
    </w:p>
    <w:p w:rsidR="00A95569" w:rsidRDefault="00182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A95569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Интонация, её функции. Основные элементы интонации.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Орфография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1828E3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</w:t>
      </w:r>
      <w:r w:rsidRPr="001828E3">
        <w:rPr>
          <w:rFonts w:ascii="Times New Roman" w:hAnsi="Times New Roman"/>
          <w:b/>
          <w:color w:val="000000"/>
          <w:sz w:val="28"/>
        </w:rPr>
        <w:t>ъ</w:t>
      </w:r>
      <w:r w:rsidRPr="001828E3">
        <w:rPr>
          <w:rFonts w:ascii="Times New Roman" w:hAnsi="Times New Roman"/>
          <w:color w:val="000000"/>
          <w:sz w:val="28"/>
        </w:rPr>
        <w:t xml:space="preserve"> и </w:t>
      </w:r>
      <w:r w:rsidRPr="001828E3">
        <w:rPr>
          <w:rFonts w:ascii="Times New Roman" w:hAnsi="Times New Roman"/>
          <w:b/>
          <w:color w:val="000000"/>
          <w:sz w:val="28"/>
        </w:rPr>
        <w:t>ь</w:t>
      </w:r>
      <w:r w:rsidRPr="001828E3">
        <w:rPr>
          <w:rFonts w:ascii="Times New Roman" w:hAnsi="Times New Roman"/>
          <w:color w:val="000000"/>
          <w:sz w:val="28"/>
        </w:rPr>
        <w:t>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95569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Default="001828E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spellStart"/>
      <w:r w:rsidRPr="001828E3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28E3">
        <w:rPr>
          <w:rFonts w:ascii="Times New Roman" w:hAnsi="Times New Roman"/>
          <w:b/>
          <w:color w:val="000000"/>
          <w:sz w:val="28"/>
        </w:rPr>
        <w:t>ё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о</w:t>
      </w:r>
      <w:r w:rsidRPr="001828E3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1828E3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828E3">
        <w:rPr>
          <w:rFonts w:ascii="Times New Roman" w:hAnsi="Times New Roman"/>
          <w:color w:val="000000"/>
          <w:sz w:val="28"/>
        </w:rPr>
        <w:t>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1828E3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(-</w:t>
      </w:r>
      <w:r w:rsidRPr="001828E3">
        <w:rPr>
          <w:rFonts w:ascii="Times New Roman" w:hAnsi="Times New Roman"/>
          <w:b/>
          <w:color w:val="000000"/>
          <w:sz w:val="28"/>
        </w:rPr>
        <w:t>с</w:t>
      </w:r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28E3">
        <w:rPr>
          <w:rFonts w:ascii="Times New Roman" w:hAnsi="Times New Roman"/>
          <w:b/>
          <w:color w:val="000000"/>
          <w:sz w:val="28"/>
        </w:rPr>
        <w:t>ы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28E3">
        <w:rPr>
          <w:rFonts w:ascii="Times New Roman" w:hAnsi="Times New Roman"/>
          <w:b/>
          <w:color w:val="000000"/>
          <w:sz w:val="28"/>
        </w:rPr>
        <w:t>ы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 после </w:t>
      </w:r>
      <w:r w:rsidRPr="001828E3">
        <w:rPr>
          <w:rFonts w:ascii="Times New Roman" w:hAnsi="Times New Roman"/>
          <w:b/>
          <w:color w:val="000000"/>
          <w:sz w:val="28"/>
        </w:rPr>
        <w:t>ц</w:t>
      </w:r>
      <w:r w:rsidRPr="001828E3">
        <w:rPr>
          <w:rFonts w:ascii="Times New Roman" w:hAnsi="Times New Roman"/>
          <w:color w:val="000000"/>
          <w:sz w:val="28"/>
        </w:rPr>
        <w:t>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1828E3">
        <w:rPr>
          <w:rFonts w:ascii="Times New Roman" w:hAnsi="Times New Roman"/>
          <w:b/>
          <w:color w:val="000000"/>
          <w:sz w:val="28"/>
        </w:rPr>
        <w:t>Орфография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28E3">
        <w:rPr>
          <w:rFonts w:ascii="Times New Roman" w:hAnsi="Times New Roman"/>
          <w:b/>
          <w:color w:val="000000"/>
          <w:sz w:val="28"/>
        </w:rPr>
        <w:t>ь</w:t>
      </w:r>
      <w:r w:rsidRPr="001828E3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Правописание безударных окончаний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28E3">
        <w:rPr>
          <w:rFonts w:ascii="Times New Roman" w:hAnsi="Times New Roman"/>
          <w:b/>
          <w:color w:val="000000"/>
          <w:sz w:val="28"/>
        </w:rPr>
        <w:t>о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е</w:t>
      </w:r>
      <w:r w:rsidRPr="001828E3">
        <w:rPr>
          <w:rFonts w:ascii="Times New Roman" w:hAnsi="Times New Roman"/>
          <w:color w:val="000000"/>
          <w:sz w:val="28"/>
        </w:rPr>
        <w:t xml:space="preserve"> (</w:t>
      </w:r>
      <w:r w:rsidRPr="001828E3">
        <w:rPr>
          <w:rFonts w:ascii="Times New Roman" w:hAnsi="Times New Roman"/>
          <w:b/>
          <w:color w:val="000000"/>
          <w:sz w:val="28"/>
        </w:rPr>
        <w:t>ё</w:t>
      </w:r>
      <w:r w:rsidRPr="001828E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1828E3">
        <w:rPr>
          <w:rFonts w:ascii="Times New Roman" w:hAnsi="Times New Roman"/>
          <w:b/>
          <w:color w:val="000000"/>
          <w:sz w:val="28"/>
        </w:rPr>
        <w:t>ц</w:t>
      </w:r>
      <w:r w:rsidRPr="001828E3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1828E3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 xml:space="preserve">ик- </w:t>
      </w:r>
      <w:r w:rsidRPr="001828E3">
        <w:rPr>
          <w:rFonts w:ascii="Times New Roman" w:hAnsi="Times New Roman"/>
          <w:color w:val="000000"/>
          <w:sz w:val="28"/>
        </w:rPr>
        <w:t xml:space="preserve">–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>-</w:t>
      </w:r>
      <w:r w:rsidRPr="001828E3">
        <w:rPr>
          <w:rFonts w:ascii="Times New Roman" w:hAnsi="Times New Roman"/>
          <w:color w:val="000000"/>
          <w:sz w:val="28"/>
        </w:rPr>
        <w:t>;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>-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 xml:space="preserve">- </w:t>
      </w:r>
      <w:r w:rsidRPr="001828E3">
        <w:rPr>
          <w:rFonts w:ascii="Times New Roman" w:hAnsi="Times New Roman"/>
          <w:color w:val="000000"/>
          <w:sz w:val="28"/>
        </w:rPr>
        <w:t>(-</w:t>
      </w:r>
      <w:r w:rsidRPr="001828E3">
        <w:rPr>
          <w:rFonts w:ascii="Times New Roman" w:hAnsi="Times New Roman"/>
          <w:b/>
          <w:color w:val="000000"/>
          <w:sz w:val="28"/>
        </w:rPr>
        <w:t>чик-</w:t>
      </w:r>
      <w:r w:rsidRPr="001828E3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828E3">
        <w:rPr>
          <w:rFonts w:ascii="Times New Roman" w:hAnsi="Times New Roman"/>
          <w:b/>
          <w:color w:val="000000"/>
          <w:sz w:val="28"/>
        </w:rPr>
        <w:t>а</w:t>
      </w:r>
      <w:r w:rsidRPr="001828E3">
        <w:rPr>
          <w:rFonts w:ascii="Times New Roman" w:hAnsi="Times New Roman"/>
          <w:color w:val="000000"/>
          <w:sz w:val="28"/>
        </w:rPr>
        <w:t xml:space="preserve"> // </w:t>
      </w:r>
      <w:r w:rsidRPr="001828E3">
        <w:rPr>
          <w:rFonts w:ascii="Times New Roman" w:hAnsi="Times New Roman"/>
          <w:b/>
          <w:color w:val="000000"/>
          <w:sz w:val="28"/>
        </w:rPr>
        <w:t>о</w:t>
      </w:r>
      <w:r w:rsidRPr="001828E3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1828E3">
        <w:rPr>
          <w:rFonts w:ascii="Times New Roman" w:hAnsi="Times New Roman"/>
          <w:color w:val="000000"/>
          <w:sz w:val="28"/>
        </w:rPr>
        <w:t>-</w:t>
      </w:r>
      <w:r w:rsidRPr="001828E3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>аг</w:t>
      </w:r>
      <w:r w:rsidRPr="001828E3">
        <w:rPr>
          <w:rFonts w:ascii="Times New Roman" w:hAnsi="Times New Roman"/>
          <w:color w:val="000000"/>
          <w:sz w:val="28"/>
        </w:rPr>
        <w:t>- – -</w:t>
      </w:r>
      <w:r w:rsidRPr="001828E3">
        <w:rPr>
          <w:rFonts w:ascii="Times New Roman" w:hAnsi="Times New Roman"/>
          <w:b/>
          <w:color w:val="000000"/>
          <w:sz w:val="28"/>
        </w:rPr>
        <w:t>лож</w:t>
      </w:r>
      <w:r w:rsidRPr="001828E3">
        <w:rPr>
          <w:rFonts w:ascii="Times New Roman" w:hAnsi="Times New Roman"/>
          <w:color w:val="000000"/>
          <w:sz w:val="28"/>
        </w:rPr>
        <w:t>-;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1828E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1828E3">
        <w:rPr>
          <w:rFonts w:ascii="Times New Roman" w:hAnsi="Times New Roman"/>
          <w:color w:val="000000"/>
          <w:sz w:val="28"/>
        </w:rPr>
        <w:t>- – -</w:t>
      </w:r>
      <w:r w:rsidRPr="001828E3">
        <w:rPr>
          <w:rFonts w:ascii="Times New Roman" w:hAnsi="Times New Roman"/>
          <w:b/>
          <w:color w:val="000000"/>
          <w:sz w:val="28"/>
        </w:rPr>
        <w:t>рос</w:t>
      </w:r>
      <w:r w:rsidRPr="001828E3">
        <w:rPr>
          <w:rFonts w:ascii="Times New Roman" w:hAnsi="Times New Roman"/>
          <w:color w:val="000000"/>
          <w:sz w:val="28"/>
        </w:rPr>
        <w:t>-;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1828E3">
        <w:rPr>
          <w:rFonts w:ascii="Times New Roman" w:hAnsi="Times New Roman"/>
          <w:color w:val="000000"/>
          <w:sz w:val="28"/>
        </w:rPr>
        <w:t>- – -</w:t>
      </w:r>
      <w:r w:rsidRPr="001828E3">
        <w:rPr>
          <w:rFonts w:ascii="Times New Roman" w:hAnsi="Times New Roman"/>
          <w:b/>
          <w:color w:val="000000"/>
          <w:sz w:val="28"/>
        </w:rPr>
        <w:t>гор</w:t>
      </w:r>
      <w:r w:rsidRPr="001828E3">
        <w:rPr>
          <w:rFonts w:ascii="Times New Roman" w:hAnsi="Times New Roman"/>
          <w:color w:val="000000"/>
          <w:sz w:val="28"/>
        </w:rPr>
        <w:t>-,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1828E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1828E3">
        <w:rPr>
          <w:rFonts w:ascii="Times New Roman" w:hAnsi="Times New Roman"/>
          <w:color w:val="000000"/>
          <w:sz w:val="28"/>
        </w:rPr>
        <w:t>-;</w:t>
      </w:r>
      <w:r w:rsidRPr="001828E3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>-.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828E3">
        <w:rPr>
          <w:rFonts w:ascii="Times New Roman" w:hAnsi="Times New Roman"/>
          <w:b/>
          <w:color w:val="000000"/>
          <w:sz w:val="28"/>
        </w:rPr>
        <w:t>не</w:t>
      </w:r>
      <w:r w:rsidRPr="001828E3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</w:t>
      </w:r>
      <w:r w:rsidRPr="001828E3">
        <w:rPr>
          <w:rFonts w:ascii="Times New Roman" w:hAnsi="Times New Roman"/>
          <w:b/>
          <w:color w:val="000000"/>
          <w:sz w:val="28"/>
        </w:rPr>
        <w:t>о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е</w:t>
      </w:r>
      <w:r w:rsidRPr="001828E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1828E3">
        <w:rPr>
          <w:rFonts w:ascii="Times New Roman" w:hAnsi="Times New Roman"/>
          <w:b/>
          <w:color w:val="000000"/>
          <w:sz w:val="28"/>
        </w:rPr>
        <w:t>ц</w:t>
      </w:r>
      <w:r w:rsidRPr="001828E3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828E3">
        <w:rPr>
          <w:rFonts w:ascii="Times New Roman" w:hAnsi="Times New Roman"/>
          <w:b/>
          <w:color w:val="000000"/>
          <w:sz w:val="28"/>
        </w:rPr>
        <w:t xml:space="preserve">не </w:t>
      </w:r>
      <w:r w:rsidRPr="001828E3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Глагол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Спряжение глагола.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828E3">
        <w:rPr>
          <w:rFonts w:ascii="Times New Roman" w:hAnsi="Times New Roman"/>
          <w:b/>
          <w:color w:val="000000"/>
          <w:sz w:val="28"/>
        </w:rPr>
        <w:t>е</w:t>
      </w:r>
      <w:r w:rsidRPr="001828E3">
        <w:rPr>
          <w:rFonts w:ascii="Times New Roman" w:hAnsi="Times New Roman"/>
          <w:color w:val="000000"/>
          <w:sz w:val="28"/>
        </w:rPr>
        <w:t xml:space="preserve"> // </w:t>
      </w:r>
      <w:r w:rsidRPr="001828E3">
        <w:rPr>
          <w:rFonts w:ascii="Times New Roman" w:hAnsi="Times New Roman"/>
          <w:b/>
          <w:color w:val="000000"/>
          <w:sz w:val="28"/>
        </w:rPr>
        <w:t>и:</w:t>
      </w:r>
      <w:r w:rsidRPr="001828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28E3">
        <w:rPr>
          <w:rFonts w:ascii="Times New Roman" w:hAnsi="Times New Roman"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1828E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1828E3">
        <w:rPr>
          <w:rFonts w:ascii="Times New Roman" w:hAnsi="Times New Roman"/>
          <w:color w:val="000000"/>
          <w:sz w:val="28"/>
        </w:rPr>
        <w:t>-,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1828E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1828E3">
        <w:rPr>
          <w:rFonts w:ascii="Times New Roman" w:hAnsi="Times New Roman"/>
          <w:color w:val="000000"/>
          <w:sz w:val="28"/>
        </w:rPr>
        <w:t>-, -</w:t>
      </w:r>
      <w:r w:rsidRPr="001828E3">
        <w:rPr>
          <w:rFonts w:ascii="Times New Roman" w:hAnsi="Times New Roman"/>
          <w:b/>
          <w:color w:val="000000"/>
          <w:sz w:val="28"/>
        </w:rPr>
        <w:t>дер</w:t>
      </w:r>
      <w:r w:rsidRPr="001828E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1828E3">
        <w:rPr>
          <w:rFonts w:ascii="Times New Roman" w:hAnsi="Times New Roman"/>
          <w:color w:val="000000"/>
          <w:sz w:val="28"/>
        </w:rPr>
        <w:t>-, -</w:t>
      </w:r>
      <w:r w:rsidRPr="001828E3">
        <w:rPr>
          <w:rFonts w:ascii="Times New Roman" w:hAnsi="Times New Roman"/>
          <w:b/>
          <w:color w:val="000000"/>
          <w:sz w:val="28"/>
        </w:rPr>
        <w:t>жег</w:t>
      </w:r>
      <w:r w:rsidRPr="001828E3">
        <w:rPr>
          <w:rFonts w:ascii="Times New Roman" w:hAnsi="Times New Roman"/>
          <w:color w:val="000000"/>
          <w:sz w:val="28"/>
        </w:rPr>
        <w:t>- – -</w:t>
      </w:r>
      <w:r w:rsidRPr="001828E3">
        <w:rPr>
          <w:rFonts w:ascii="Times New Roman" w:hAnsi="Times New Roman"/>
          <w:b/>
          <w:color w:val="000000"/>
          <w:sz w:val="28"/>
        </w:rPr>
        <w:t>жиг</w:t>
      </w:r>
      <w:r w:rsidRPr="001828E3">
        <w:rPr>
          <w:rFonts w:ascii="Times New Roman" w:hAnsi="Times New Roman"/>
          <w:color w:val="000000"/>
          <w:sz w:val="28"/>
        </w:rPr>
        <w:t>-, -</w:t>
      </w:r>
      <w:r w:rsidRPr="001828E3">
        <w:rPr>
          <w:rFonts w:ascii="Times New Roman" w:hAnsi="Times New Roman"/>
          <w:b/>
          <w:color w:val="000000"/>
          <w:sz w:val="28"/>
        </w:rPr>
        <w:t>мер</w:t>
      </w:r>
      <w:r w:rsidRPr="001828E3">
        <w:rPr>
          <w:rFonts w:ascii="Times New Roman" w:hAnsi="Times New Roman"/>
          <w:color w:val="000000"/>
          <w:sz w:val="28"/>
        </w:rPr>
        <w:t>- – -</w:t>
      </w:r>
      <w:r w:rsidRPr="001828E3">
        <w:rPr>
          <w:rFonts w:ascii="Times New Roman" w:hAnsi="Times New Roman"/>
          <w:b/>
          <w:color w:val="000000"/>
          <w:sz w:val="28"/>
        </w:rPr>
        <w:t>мир</w:t>
      </w:r>
      <w:r w:rsidRPr="001828E3">
        <w:rPr>
          <w:rFonts w:ascii="Times New Roman" w:hAnsi="Times New Roman"/>
          <w:color w:val="000000"/>
          <w:sz w:val="28"/>
        </w:rPr>
        <w:t>-, -</w:t>
      </w:r>
      <w:r w:rsidRPr="001828E3">
        <w:rPr>
          <w:rFonts w:ascii="Times New Roman" w:hAnsi="Times New Roman"/>
          <w:b/>
          <w:color w:val="000000"/>
          <w:sz w:val="28"/>
        </w:rPr>
        <w:t>пер</w:t>
      </w:r>
      <w:r w:rsidRPr="001828E3">
        <w:rPr>
          <w:rFonts w:ascii="Times New Roman" w:hAnsi="Times New Roman"/>
          <w:color w:val="000000"/>
          <w:sz w:val="28"/>
        </w:rPr>
        <w:t>- – -</w:t>
      </w:r>
      <w:r w:rsidRPr="001828E3">
        <w:rPr>
          <w:rFonts w:ascii="Times New Roman" w:hAnsi="Times New Roman"/>
          <w:b/>
          <w:color w:val="000000"/>
          <w:sz w:val="28"/>
        </w:rPr>
        <w:t>пир</w:t>
      </w:r>
      <w:r w:rsidRPr="001828E3">
        <w:rPr>
          <w:rFonts w:ascii="Times New Roman" w:hAnsi="Times New Roman"/>
          <w:color w:val="000000"/>
          <w:sz w:val="28"/>
        </w:rPr>
        <w:t>-, -</w:t>
      </w:r>
      <w:r w:rsidRPr="001828E3">
        <w:rPr>
          <w:rFonts w:ascii="Times New Roman" w:hAnsi="Times New Roman"/>
          <w:b/>
          <w:color w:val="000000"/>
          <w:sz w:val="28"/>
        </w:rPr>
        <w:t>стел</w:t>
      </w:r>
      <w:r w:rsidRPr="001828E3">
        <w:rPr>
          <w:rFonts w:ascii="Times New Roman" w:hAnsi="Times New Roman"/>
          <w:color w:val="000000"/>
          <w:sz w:val="28"/>
        </w:rPr>
        <w:t>- –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1828E3">
        <w:rPr>
          <w:rFonts w:ascii="Times New Roman" w:hAnsi="Times New Roman"/>
          <w:color w:val="000000"/>
          <w:sz w:val="28"/>
        </w:rPr>
        <w:t>-, -</w:t>
      </w:r>
      <w:r w:rsidRPr="001828E3">
        <w:rPr>
          <w:rFonts w:ascii="Times New Roman" w:hAnsi="Times New Roman"/>
          <w:b/>
          <w:color w:val="000000"/>
          <w:sz w:val="28"/>
        </w:rPr>
        <w:t>тер</w:t>
      </w:r>
      <w:r w:rsidRPr="001828E3">
        <w:rPr>
          <w:rFonts w:ascii="Times New Roman" w:hAnsi="Times New Roman"/>
          <w:color w:val="000000"/>
          <w:sz w:val="28"/>
        </w:rPr>
        <w:t>- – -</w:t>
      </w:r>
      <w:r w:rsidRPr="001828E3">
        <w:rPr>
          <w:rFonts w:ascii="Times New Roman" w:hAnsi="Times New Roman"/>
          <w:b/>
          <w:color w:val="000000"/>
          <w:sz w:val="28"/>
        </w:rPr>
        <w:t>тир</w:t>
      </w:r>
      <w:r w:rsidRPr="001828E3">
        <w:rPr>
          <w:rFonts w:ascii="Times New Roman" w:hAnsi="Times New Roman"/>
          <w:color w:val="000000"/>
          <w:sz w:val="28"/>
        </w:rPr>
        <w:t>-.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1828E3">
        <w:rPr>
          <w:rFonts w:ascii="Times New Roman" w:hAnsi="Times New Roman"/>
          <w:b/>
          <w:color w:val="000000"/>
          <w:sz w:val="28"/>
        </w:rPr>
        <w:t>ь</w:t>
      </w:r>
      <w:r w:rsidRPr="001828E3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и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1828E3">
        <w:rPr>
          <w:rFonts w:ascii="Times New Roman" w:hAnsi="Times New Roman"/>
          <w:color w:val="000000"/>
          <w:sz w:val="28"/>
        </w:rPr>
        <w:t>- 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</w:t>
      </w:r>
      <w:r w:rsidRPr="001828E3">
        <w:rPr>
          <w:rFonts w:ascii="Times New Roman" w:hAnsi="Times New Roman"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-,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 xml:space="preserve">- </w:t>
      </w:r>
      <w:r w:rsidRPr="001828E3">
        <w:rPr>
          <w:rFonts w:ascii="Times New Roman" w:hAnsi="Times New Roman"/>
          <w:color w:val="000000"/>
          <w:sz w:val="28"/>
        </w:rPr>
        <w:t xml:space="preserve">– </w:t>
      </w:r>
      <w:r w:rsidRPr="001828E3">
        <w:rPr>
          <w:rFonts w:ascii="Times New Roman" w:hAnsi="Times New Roman"/>
          <w:b/>
          <w:color w:val="000000"/>
          <w:sz w:val="28"/>
        </w:rPr>
        <w:t>-ива-</w:t>
      </w:r>
      <w:r w:rsidRPr="001828E3">
        <w:rPr>
          <w:rFonts w:ascii="Times New Roman" w:hAnsi="Times New Roman"/>
          <w:color w:val="000000"/>
          <w:sz w:val="28"/>
        </w:rPr>
        <w:t>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1828E3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>-</w:t>
      </w:r>
      <w:r w:rsidRPr="001828E3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828E3">
        <w:rPr>
          <w:rFonts w:ascii="Times New Roman" w:hAnsi="Times New Roman"/>
          <w:b/>
          <w:color w:val="000000"/>
          <w:sz w:val="28"/>
        </w:rPr>
        <w:t>не</w:t>
      </w:r>
      <w:r w:rsidRPr="001828E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1828E3">
        <w:rPr>
          <w:rFonts w:ascii="Times New Roman" w:hAnsi="Times New Roman"/>
          <w:b/>
          <w:color w:val="000000"/>
          <w:sz w:val="28"/>
        </w:rPr>
        <w:t>Пунктуация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828E3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828E3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, союзами </w:t>
      </w:r>
      <w:r w:rsidRPr="001828E3">
        <w:rPr>
          <w:rFonts w:ascii="Times New Roman" w:hAnsi="Times New Roman"/>
          <w:b/>
          <w:color w:val="000000"/>
          <w:sz w:val="28"/>
        </w:rPr>
        <w:t>а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но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однако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зато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да</w:t>
      </w:r>
      <w:r w:rsidRPr="001828E3">
        <w:rPr>
          <w:rFonts w:ascii="Times New Roman" w:hAnsi="Times New Roman"/>
          <w:color w:val="000000"/>
          <w:sz w:val="28"/>
        </w:rPr>
        <w:t xml:space="preserve"> (в значении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), </w:t>
      </w:r>
      <w:r w:rsidRPr="001828E3">
        <w:rPr>
          <w:rFonts w:ascii="Times New Roman" w:hAnsi="Times New Roman"/>
          <w:b/>
          <w:color w:val="000000"/>
          <w:sz w:val="28"/>
        </w:rPr>
        <w:t>да</w:t>
      </w:r>
      <w:r w:rsidRPr="001828E3">
        <w:rPr>
          <w:rFonts w:ascii="Times New Roman" w:hAnsi="Times New Roman"/>
          <w:color w:val="000000"/>
          <w:sz w:val="28"/>
        </w:rPr>
        <w:t xml:space="preserve"> (в значении </w:t>
      </w:r>
      <w:r w:rsidRPr="001828E3">
        <w:rPr>
          <w:rFonts w:ascii="Times New Roman" w:hAnsi="Times New Roman"/>
          <w:b/>
          <w:color w:val="000000"/>
          <w:sz w:val="28"/>
        </w:rPr>
        <w:t>но</w:t>
      </w:r>
      <w:r w:rsidRPr="001828E3">
        <w:rPr>
          <w:rFonts w:ascii="Times New Roman" w:hAnsi="Times New Roman"/>
          <w:color w:val="000000"/>
          <w:sz w:val="28"/>
        </w:rPr>
        <w:t>).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, союзами </w:t>
      </w:r>
      <w:r w:rsidRPr="001828E3">
        <w:rPr>
          <w:rFonts w:ascii="Times New Roman" w:hAnsi="Times New Roman"/>
          <w:b/>
          <w:color w:val="000000"/>
          <w:sz w:val="28"/>
        </w:rPr>
        <w:t>а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но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однако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зато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да</w:t>
      </w:r>
      <w:r w:rsidRPr="001828E3">
        <w:rPr>
          <w:rFonts w:ascii="Times New Roman" w:hAnsi="Times New Roman"/>
          <w:color w:val="000000"/>
          <w:sz w:val="28"/>
        </w:rPr>
        <w:t xml:space="preserve"> (в значении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), </w:t>
      </w:r>
      <w:r w:rsidRPr="001828E3">
        <w:rPr>
          <w:rFonts w:ascii="Times New Roman" w:hAnsi="Times New Roman"/>
          <w:b/>
          <w:color w:val="000000"/>
          <w:sz w:val="28"/>
        </w:rPr>
        <w:t>да</w:t>
      </w:r>
      <w:r w:rsidRPr="001828E3">
        <w:rPr>
          <w:rFonts w:ascii="Times New Roman" w:hAnsi="Times New Roman"/>
          <w:color w:val="000000"/>
          <w:sz w:val="28"/>
        </w:rPr>
        <w:t xml:space="preserve"> (в значении </w:t>
      </w:r>
      <w:r w:rsidRPr="001828E3">
        <w:rPr>
          <w:rFonts w:ascii="Times New Roman" w:hAnsi="Times New Roman"/>
          <w:b/>
          <w:color w:val="000000"/>
          <w:sz w:val="28"/>
        </w:rPr>
        <w:t>но</w:t>
      </w:r>
      <w:r w:rsidRPr="001828E3">
        <w:rPr>
          <w:rFonts w:ascii="Times New Roman" w:hAnsi="Times New Roman"/>
          <w:color w:val="000000"/>
          <w:sz w:val="28"/>
        </w:rPr>
        <w:t>).</w:t>
      </w:r>
      <w:proofErr w:type="gramEnd"/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но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а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однако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зато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да</w:t>
      </w:r>
      <w:r w:rsidRPr="001828E3">
        <w:rPr>
          <w:rFonts w:ascii="Times New Roman" w:hAnsi="Times New Roman"/>
          <w:color w:val="000000"/>
          <w:sz w:val="28"/>
        </w:rPr>
        <w:t>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Диалог.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A95569" w:rsidRDefault="001828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828E3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6309EC" w:rsidRDefault="006309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309EC" w:rsidRDefault="006309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309EC" w:rsidRDefault="006309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309EC" w:rsidRDefault="006309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309EC" w:rsidRDefault="006309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309EC" w:rsidRDefault="006309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309EC" w:rsidRDefault="006309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309EC" w:rsidRPr="001828E3" w:rsidRDefault="006309EC">
      <w:pPr>
        <w:spacing w:after="0" w:line="264" w:lineRule="auto"/>
        <w:ind w:firstLine="600"/>
        <w:jc w:val="both"/>
      </w:pP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bookmarkStart w:id="4" w:name="block-8507062"/>
      <w:bookmarkEnd w:id="3"/>
      <w:r w:rsidRPr="001828E3">
        <w:rPr>
          <w:rFonts w:ascii="Times New Roman" w:hAnsi="Times New Roman"/>
          <w:color w:val="000000"/>
          <w:sz w:val="28"/>
        </w:rPr>
        <w:t>​</w:t>
      </w:r>
      <w:r w:rsidRPr="001828E3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/>
        <w:ind w:left="120"/>
      </w:pPr>
      <w:r w:rsidRPr="001828E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95569" w:rsidRPr="001828E3" w:rsidRDefault="00A95569">
      <w:pPr>
        <w:spacing w:after="0"/>
        <w:ind w:left="120"/>
      </w:pP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828E3">
        <w:rPr>
          <w:rFonts w:ascii="Times New Roman" w:hAnsi="Times New Roman"/>
          <w:color w:val="000000"/>
          <w:sz w:val="28"/>
        </w:rPr>
        <w:t>у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1828E3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1) </w:t>
      </w:r>
      <w:r w:rsidRPr="001828E3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1828E3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 xml:space="preserve">готовность к участию в гуманитарной деятельности (помощь людям, нуждающимся в ней;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1828E3">
        <w:rPr>
          <w:rFonts w:ascii="Times New Roman" w:hAnsi="Times New Roman"/>
          <w:color w:val="000000"/>
          <w:sz w:val="28"/>
        </w:rPr>
        <w:t>);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2) </w:t>
      </w:r>
      <w:r w:rsidRPr="001828E3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1828E3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3) </w:t>
      </w:r>
      <w:r w:rsidRPr="001828E3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4) </w:t>
      </w:r>
      <w:r w:rsidRPr="001828E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5) </w:t>
      </w:r>
      <w:r w:rsidRPr="001828E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828E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6) </w:t>
      </w:r>
      <w:r w:rsidRPr="001828E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7) </w:t>
      </w:r>
      <w:r w:rsidRPr="001828E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</w:t>
      </w:r>
      <w:r w:rsidRPr="001828E3">
        <w:rPr>
          <w:rFonts w:ascii="Times New Roman" w:hAnsi="Times New Roman"/>
          <w:color w:val="000000"/>
          <w:sz w:val="28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8) </w:t>
      </w:r>
      <w:r w:rsidRPr="001828E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9) </w:t>
      </w:r>
      <w:r w:rsidRPr="001828E3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1828E3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828E3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1828E3">
        <w:rPr>
          <w:rFonts w:ascii="Times New Roman" w:hAnsi="Times New Roman"/>
          <w:color w:val="000000"/>
          <w:sz w:val="28"/>
        </w:rPr>
        <w:lastRenderedPageBreak/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828E3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1828E3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28E3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1828E3">
        <w:rPr>
          <w:rFonts w:ascii="Times New Roman" w:hAnsi="Times New Roman"/>
          <w:color w:val="000000"/>
          <w:sz w:val="28"/>
        </w:rPr>
        <w:t xml:space="preserve"> </w:t>
      </w:r>
      <w:r w:rsidRPr="001828E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28E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828E3">
        <w:rPr>
          <w:rFonts w:ascii="Times New Roman" w:hAnsi="Times New Roman"/>
          <w:color w:val="000000"/>
          <w:sz w:val="28"/>
        </w:rPr>
        <w:t xml:space="preserve"> </w:t>
      </w:r>
      <w:r w:rsidRPr="001828E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28E3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828E3">
        <w:rPr>
          <w:rFonts w:ascii="Times New Roman" w:hAnsi="Times New Roman"/>
          <w:color w:val="000000"/>
          <w:sz w:val="28"/>
        </w:rPr>
        <w:t xml:space="preserve"> </w:t>
      </w:r>
      <w:r w:rsidRPr="001828E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28E3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28E3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28E3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1828E3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1828E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828E3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проявлять открытость;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828E3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828E3">
        <w:rPr>
          <w:rFonts w:ascii="Times New Roman" w:hAnsi="Times New Roman"/>
          <w:color w:val="000000"/>
          <w:sz w:val="28"/>
        </w:rPr>
        <w:t>: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1828E3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/>
        <w:ind w:left="120"/>
      </w:pPr>
      <w:r w:rsidRPr="001828E3">
        <w:rPr>
          <w:rFonts w:ascii="Times New Roman" w:hAnsi="Times New Roman"/>
          <w:b/>
          <w:color w:val="000000"/>
          <w:sz w:val="28"/>
        </w:rPr>
        <w:t>5 КЛАСС</w:t>
      </w:r>
    </w:p>
    <w:p w:rsidR="00A95569" w:rsidRPr="001828E3" w:rsidRDefault="00A95569">
      <w:pPr>
        <w:spacing w:after="0"/>
        <w:ind w:left="120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Язык и речь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1828E3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1828E3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1828E3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828E3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и абзацев.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Default="00182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95569" w:rsidRDefault="00A95569">
      <w:pPr>
        <w:spacing w:after="0" w:line="264" w:lineRule="auto"/>
        <w:ind w:left="120"/>
        <w:jc w:val="both"/>
      </w:pPr>
    </w:p>
    <w:p w:rsidR="00A95569" w:rsidRDefault="00182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Орфография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1828E3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</w:t>
      </w:r>
      <w:r w:rsidRPr="001828E3">
        <w:rPr>
          <w:rFonts w:ascii="Times New Roman" w:hAnsi="Times New Roman"/>
          <w:b/>
          <w:color w:val="000000"/>
          <w:sz w:val="28"/>
        </w:rPr>
        <w:t>ъ</w:t>
      </w:r>
      <w:r w:rsidRPr="001828E3">
        <w:rPr>
          <w:rFonts w:ascii="Times New Roman" w:hAnsi="Times New Roman"/>
          <w:color w:val="000000"/>
          <w:sz w:val="28"/>
        </w:rPr>
        <w:t xml:space="preserve"> и </w:t>
      </w:r>
      <w:r w:rsidRPr="001828E3">
        <w:rPr>
          <w:rFonts w:ascii="Times New Roman" w:hAnsi="Times New Roman"/>
          <w:b/>
          <w:color w:val="000000"/>
          <w:sz w:val="28"/>
        </w:rPr>
        <w:t>ь</w:t>
      </w:r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828E3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Default="001828E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1828E3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828E3">
        <w:rPr>
          <w:rFonts w:ascii="Times New Roman" w:hAnsi="Times New Roman"/>
          <w:color w:val="000000"/>
          <w:sz w:val="28"/>
        </w:rPr>
        <w:t>-з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828E3">
        <w:rPr>
          <w:rFonts w:ascii="Times New Roman" w:hAnsi="Times New Roman"/>
          <w:b/>
          <w:color w:val="000000"/>
          <w:sz w:val="28"/>
        </w:rPr>
        <w:t>ы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 после </w:t>
      </w:r>
      <w:r w:rsidRPr="001828E3">
        <w:rPr>
          <w:rFonts w:ascii="Times New Roman" w:hAnsi="Times New Roman"/>
          <w:b/>
          <w:color w:val="000000"/>
          <w:sz w:val="28"/>
        </w:rPr>
        <w:t>ц</w:t>
      </w:r>
      <w:r w:rsidRPr="001828E3">
        <w:rPr>
          <w:rFonts w:ascii="Times New Roman" w:hAnsi="Times New Roman"/>
          <w:color w:val="000000"/>
          <w:sz w:val="28"/>
        </w:rPr>
        <w:t>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1828E3">
        <w:rPr>
          <w:rFonts w:ascii="Times New Roman" w:hAnsi="Times New Roman"/>
          <w:b/>
          <w:color w:val="000000"/>
          <w:sz w:val="28"/>
        </w:rPr>
        <w:t>Орфография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828E3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lastRenderedPageBreak/>
        <w:t>Имя существительное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1828E3">
        <w:rPr>
          <w:rFonts w:ascii="Times New Roman" w:hAnsi="Times New Roman"/>
          <w:b/>
          <w:color w:val="000000"/>
          <w:sz w:val="28"/>
        </w:rPr>
        <w:t>о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е</w:t>
      </w:r>
      <w:r w:rsidRPr="001828E3">
        <w:rPr>
          <w:rFonts w:ascii="Times New Roman" w:hAnsi="Times New Roman"/>
          <w:color w:val="000000"/>
          <w:sz w:val="28"/>
        </w:rPr>
        <w:t xml:space="preserve"> (</w:t>
      </w:r>
      <w:r w:rsidRPr="001828E3">
        <w:rPr>
          <w:rFonts w:ascii="Times New Roman" w:hAnsi="Times New Roman"/>
          <w:b/>
          <w:color w:val="000000"/>
          <w:sz w:val="28"/>
        </w:rPr>
        <w:t>ё</w:t>
      </w:r>
      <w:r w:rsidRPr="001828E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1828E3">
        <w:rPr>
          <w:rFonts w:ascii="Times New Roman" w:hAnsi="Times New Roman"/>
          <w:b/>
          <w:color w:val="000000"/>
          <w:sz w:val="28"/>
        </w:rPr>
        <w:t>ц</w:t>
      </w:r>
      <w:r w:rsidRPr="001828E3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1828E3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>ик-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>-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>-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>- (-чик-);</w:t>
      </w:r>
      <w:r w:rsidRPr="001828E3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1828E3">
        <w:rPr>
          <w:rFonts w:ascii="Times New Roman" w:hAnsi="Times New Roman"/>
          <w:b/>
          <w:color w:val="000000"/>
          <w:sz w:val="28"/>
        </w:rPr>
        <w:t>а </w:t>
      </w:r>
      <w:r w:rsidRPr="001828E3">
        <w:rPr>
          <w:rFonts w:ascii="Times New Roman" w:hAnsi="Times New Roman"/>
          <w:color w:val="000000"/>
          <w:sz w:val="28"/>
        </w:rPr>
        <w:t>//</w:t>
      </w:r>
      <w:r w:rsidRPr="001828E3">
        <w:rPr>
          <w:rFonts w:ascii="Times New Roman" w:hAnsi="Times New Roman"/>
          <w:b/>
          <w:color w:val="000000"/>
          <w:sz w:val="28"/>
        </w:rPr>
        <w:t> о</w:t>
      </w:r>
      <w:r w:rsidRPr="001828E3">
        <w:rPr>
          <w:rFonts w:ascii="Times New Roman" w:hAnsi="Times New Roman"/>
          <w:color w:val="000000"/>
          <w:sz w:val="28"/>
        </w:rPr>
        <w:t xml:space="preserve">: </w:t>
      </w:r>
      <w:r w:rsidRPr="001828E3">
        <w:rPr>
          <w:rFonts w:ascii="Times New Roman" w:hAnsi="Times New Roman"/>
          <w:b/>
          <w:color w:val="000000"/>
          <w:sz w:val="28"/>
        </w:rPr>
        <w:t xml:space="preserve">-лаг-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-лож-</w:t>
      </w:r>
      <w:r w:rsidRPr="001828E3">
        <w:rPr>
          <w:rFonts w:ascii="Times New Roman" w:hAnsi="Times New Roman"/>
          <w:color w:val="000000"/>
          <w:sz w:val="28"/>
        </w:rPr>
        <w:t xml:space="preserve">;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 xml:space="preserve">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 xml:space="preserve">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-рос-</w:t>
      </w:r>
      <w:r w:rsidRPr="001828E3">
        <w:rPr>
          <w:rFonts w:ascii="Times New Roman" w:hAnsi="Times New Roman"/>
          <w:color w:val="000000"/>
          <w:sz w:val="28"/>
        </w:rPr>
        <w:t xml:space="preserve">;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 xml:space="preserve">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-гор-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 xml:space="preserve">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>-</w:t>
      </w:r>
      <w:r w:rsidRPr="001828E3">
        <w:rPr>
          <w:rFonts w:ascii="Times New Roman" w:hAnsi="Times New Roman"/>
          <w:color w:val="000000"/>
          <w:sz w:val="28"/>
        </w:rPr>
        <w:t xml:space="preserve">; </w:t>
      </w:r>
      <w:r w:rsidRPr="001828E3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1828E3">
        <w:rPr>
          <w:rFonts w:ascii="Times New Roman" w:hAnsi="Times New Roman"/>
          <w:color w:val="000000"/>
          <w:sz w:val="28"/>
        </w:rPr>
        <w:t>–</w:t>
      </w:r>
      <w:r w:rsidRPr="001828E3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>-</w:t>
      </w:r>
      <w:r w:rsidRPr="001828E3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1828E3">
        <w:rPr>
          <w:rFonts w:ascii="Times New Roman" w:hAnsi="Times New Roman"/>
          <w:b/>
          <w:color w:val="000000"/>
          <w:sz w:val="28"/>
        </w:rPr>
        <w:t xml:space="preserve">ь </w:t>
      </w:r>
      <w:r w:rsidRPr="001828E3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1828E3">
        <w:rPr>
          <w:rFonts w:ascii="Times New Roman" w:hAnsi="Times New Roman"/>
          <w:b/>
          <w:color w:val="000000"/>
          <w:sz w:val="28"/>
        </w:rPr>
        <w:t>не</w:t>
      </w:r>
      <w:r w:rsidRPr="001828E3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1828E3">
        <w:rPr>
          <w:rFonts w:ascii="Times New Roman" w:hAnsi="Times New Roman"/>
          <w:b/>
          <w:color w:val="000000"/>
          <w:sz w:val="28"/>
        </w:rPr>
        <w:t>о</w:t>
      </w:r>
      <w:r w:rsidRPr="001828E3">
        <w:rPr>
          <w:rFonts w:ascii="Times New Roman" w:hAnsi="Times New Roman"/>
          <w:color w:val="000000"/>
          <w:sz w:val="28"/>
        </w:rPr>
        <w:t xml:space="preserve"> – </w:t>
      </w:r>
      <w:r w:rsidRPr="001828E3">
        <w:rPr>
          <w:rFonts w:ascii="Times New Roman" w:hAnsi="Times New Roman"/>
          <w:b/>
          <w:color w:val="000000"/>
          <w:sz w:val="28"/>
        </w:rPr>
        <w:t>е</w:t>
      </w:r>
      <w:r w:rsidRPr="001828E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1828E3">
        <w:rPr>
          <w:rFonts w:ascii="Times New Roman" w:hAnsi="Times New Roman"/>
          <w:b/>
          <w:color w:val="000000"/>
          <w:sz w:val="28"/>
        </w:rPr>
        <w:t>ц</w:t>
      </w:r>
      <w:r w:rsidRPr="001828E3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828E3">
        <w:rPr>
          <w:rFonts w:ascii="Times New Roman" w:hAnsi="Times New Roman"/>
          <w:b/>
          <w:color w:val="000000"/>
          <w:sz w:val="28"/>
        </w:rPr>
        <w:t>не</w:t>
      </w:r>
      <w:r w:rsidRPr="001828E3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A95569" w:rsidRPr="001828E3" w:rsidRDefault="00A95569">
      <w:pPr>
        <w:spacing w:after="0" w:line="264" w:lineRule="auto"/>
        <w:ind w:left="120"/>
        <w:jc w:val="both"/>
      </w:pPr>
    </w:p>
    <w:p w:rsidR="00A95569" w:rsidRPr="001828E3" w:rsidRDefault="001828E3">
      <w:pPr>
        <w:spacing w:after="0" w:line="264" w:lineRule="auto"/>
        <w:ind w:left="120"/>
        <w:jc w:val="both"/>
      </w:pPr>
      <w:r w:rsidRPr="001828E3">
        <w:rPr>
          <w:rFonts w:ascii="Times New Roman" w:hAnsi="Times New Roman"/>
          <w:b/>
          <w:color w:val="000000"/>
          <w:sz w:val="28"/>
        </w:rPr>
        <w:t>Глагол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1828E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28E3">
        <w:rPr>
          <w:rFonts w:ascii="Times New Roman" w:hAnsi="Times New Roman"/>
          <w:color w:val="000000"/>
          <w:sz w:val="28"/>
        </w:rPr>
        <w:t>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1828E3">
        <w:rPr>
          <w:rFonts w:ascii="Times New Roman" w:hAnsi="Times New Roman"/>
          <w:b/>
          <w:color w:val="000000"/>
          <w:sz w:val="28"/>
        </w:rPr>
        <w:t xml:space="preserve">е </w:t>
      </w:r>
      <w:r w:rsidRPr="001828E3">
        <w:rPr>
          <w:rFonts w:ascii="Times New Roman" w:hAnsi="Times New Roman"/>
          <w:color w:val="000000"/>
          <w:sz w:val="28"/>
        </w:rPr>
        <w:t xml:space="preserve">//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1828E3">
        <w:rPr>
          <w:rFonts w:ascii="Times New Roman" w:hAnsi="Times New Roman"/>
          <w:b/>
          <w:color w:val="000000"/>
          <w:sz w:val="28"/>
        </w:rPr>
        <w:t xml:space="preserve">ь </w:t>
      </w:r>
      <w:r w:rsidRPr="001828E3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1828E3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и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1828E3">
        <w:rPr>
          <w:rFonts w:ascii="Times New Roman" w:hAnsi="Times New Roman"/>
          <w:color w:val="000000"/>
          <w:sz w:val="28"/>
        </w:rPr>
        <w:t>-</w:t>
      </w:r>
      <w:r w:rsidRPr="001828E3">
        <w:rPr>
          <w:rFonts w:ascii="Times New Roman" w:hAnsi="Times New Roman"/>
          <w:b/>
          <w:color w:val="000000"/>
          <w:sz w:val="28"/>
        </w:rPr>
        <w:t xml:space="preserve"> </w:t>
      </w:r>
      <w:r w:rsidRPr="001828E3">
        <w:rPr>
          <w:rFonts w:ascii="Times New Roman" w:hAnsi="Times New Roman"/>
          <w:color w:val="000000"/>
          <w:sz w:val="28"/>
        </w:rPr>
        <w:t>– 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1828E3">
        <w:rPr>
          <w:rFonts w:ascii="Times New Roman" w:hAnsi="Times New Roman"/>
          <w:color w:val="000000"/>
          <w:sz w:val="28"/>
        </w:rPr>
        <w:t xml:space="preserve">-, </w:t>
      </w:r>
      <w:r w:rsidRPr="001828E3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1828E3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1828E3">
        <w:rPr>
          <w:rFonts w:ascii="Times New Roman" w:hAnsi="Times New Roman"/>
          <w:b/>
          <w:color w:val="000000"/>
          <w:sz w:val="28"/>
        </w:rPr>
        <w:t xml:space="preserve">- </w:t>
      </w:r>
      <w:r w:rsidRPr="001828E3">
        <w:rPr>
          <w:rFonts w:ascii="Times New Roman" w:hAnsi="Times New Roman"/>
          <w:color w:val="000000"/>
          <w:sz w:val="28"/>
        </w:rPr>
        <w:t xml:space="preserve">– </w:t>
      </w:r>
      <w:r w:rsidRPr="001828E3">
        <w:rPr>
          <w:rFonts w:ascii="Times New Roman" w:hAnsi="Times New Roman"/>
          <w:b/>
          <w:color w:val="000000"/>
          <w:sz w:val="28"/>
        </w:rPr>
        <w:t>-ива-</w:t>
      </w:r>
      <w:r w:rsidRPr="001828E3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1828E3">
        <w:rPr>
          <w:rFonts w:ascii="Times New Roman" w:hAnsi="Times New Roman"/>
          <w:b/>
          <w:color w:val="000000"/>
          <w:sz w:val="28"/>
        </w:rPr>
        <w:t>-л-</w:t>
      </w:r>
      <w:r w:rsidRPr="001828E3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1828E3">
        <w:rPr>
          <w:rFonts w:ascii="Times New Roman" w:hAnsi="Times New Roman"/>
          <w:b/>
          <w:color w:val="000000"/>
          <w:sz w:val="28"/>
        </w:rPr>
        <w:t>не</w:t>
      </w:r>
      <w:r w:rsidRPr="001828E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95569" w:rsidRPr="001828E3" w:rsidRDefault="00182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1828E3">
        <w:rPr>
          <w:rFonts w:ascii="Times New Roman" w:hAnsi="Times New Roman"/>
          <w:b/>
          <w:color w:val="000000"/>
          <w:sz w:val="28"/>
        </w:rPr>
        <w:t>Пунктуация</w:t>
      </w:r>
    </w:p>
    <w:p w:rsidR="00A95569" w:rsidRPr="001828E3" w:rsidRDefault="001828E3">
      <w:pPr>
        <w:spacing w:after="0" w:line="264" w:lineRule="auto"/>
        <w:ind w:firstLine="600"/>
        <w:jc w:val="both"/>
      </w:pPr>
      <w:r w:rsidRPr="001828E3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1828E3">
        <w:rPr>
          <w:rFonts w:ascii="Times New Roman" w:hAnsi="Times New Roman"/>
          <w:color w:val="000000"/>
          <w:sz w:val="28"/>
        </w:rPr>
        <w:lastRenderedPageBreak/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95569" w:rsidRPr="001828E3" w:rsidRDefault="001828E3">
      <w:pPr>
        <w:spacing w:after="0" w:line="264" w:lineRule="auto"/>
        <w:ind w:firstLine="600"/>
        <w:jc w:val="both"/>
      </w:pPr>
      <w:proofErr w:type="gramStart"/>
      <w:r w:rsidRPr="001828E3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, союзами </w:t>
      </w:r>
      <w:r w:rsidRPr="001828E3">
        <w:rPr>
          <w:rFonts w:ascii="Times New Roman" w:hAnsi="Times New Roman"/>
          <w:b/>
          <w:color w:val="000000"/>
          <w:sz w:val="28"/>
        </w:rPr>
        <w:t>а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но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однако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зато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да</w:t>
      </w:r>
      <w:r w:rsidRPr="001828E3">
        <w:rPr>
          <w:rFonts w:ascii="Times New Roman" w:hAnsi="Times New Roman"/>
          <w:color w:val="000000"/>
          <w:sz w:val="28"/>
        </w:rPr>
        <w:t xml:space="preserve"> (в значении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), </w:t>
      </w:r>
      <w:r w:rsidRPr="001828E3">
        <w:rPr>
          <w:rFonts w:ascii="Times New Roman" w:hAnsi="Times New Roman"/>
          <w:b/>
          <w:color w:val="000000"/>
          <w:sz w:val="28"/>
        </w:rPr>
        <w:t>да</w:t>
      </w:r>
      <w:r w:rsidRPr="001828E3">
        <w:rPr>
          <w:rFonts w:ascii="Times New Roman" w:hAnsi="Times New Roman"/>
          <w:color w:val="000000"/>
          <w:sz w:val="28"/>
        </w:rPr>
        <w:t xml:space="preserve"> (в значении </w:t>
      </w:r>
      <w:r w:rsidRPr="001828E3">
        <w:rPr>
          <w:rFonts w:ascii="Times New Roman" w:hAnsi="Times New Roman"/>
          <w:b/>
          <w:color w:val="000000"/>
          <w:sz w:val="28"/>
        </w:rPr>
        <w:t>но</w:t>
      </w:r>
      <w:r w:rsidRPr="001828E3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1828E3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1828E3">
        <w:rPr>
          <w:rFonts w:ascii="Times New Roman" w:hAnsi="Times New Roman"/>
          <w:b/>
          <w:color w:val="000000"/>
          <w:sz w:val="28"/>
        </w:rPr>
        <w:t>и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но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а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однако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зато</w:t>
      </w:r>
      <w:r w:rsidRPr="001828E3">
        <w:rPr>
          <w:rFonts w:ascii="Times New Roman" w:hAnsi="Times New Roman"/>
          <w:color w:val="000000"/>
          <w:sz w:val="28"/>
        </w:rPr>
        <w:t xml:space="preserve">, </w:t>
      </w:r>
      <w:r w:rsidRPr="001828E3">
        <w:rPr>
          <w:rFonts w:ascii="Times New Roman" w:hAnsi="Times New Roman"/>
          <w:b/>
          <w:color w:val="000000"/>
          <w:sz w:val="28"/>
        </w:rPr>
        <w:t>да</w:t>
      </w:r>
      <w:r w:rsidRPr="001828E3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A95569" w:rsidRDefault="001828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828E3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Default="00C868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8682F" w:rsidRPr="001828E3" w:rsidRDefault="00C8682F">
      <w:pPr>
        <w:spacing w:after="0" w:line="264" w:lineRule="auto"/>
        <w:ind w:firstLine="600"/>
        <w:jc w:val="both"/>
      </w:pPr>
    </w:p>
    <w:p w:rsidR="00A95569" w:rsidRDefault="001828E3">
      <w:pPr>
        <w:spacing w:after="0"/>
        <w:ind w:left="120"/>
      </w:pPr>
      <w:bookmarkStart w:id="5" w:name="block-85070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5569" w:rsidRDefault="00182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955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69" w:rsidRDefault="00A9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69" w:rsidRDefault="00A955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69" w:rsidRDefault="00A95569"/>
        </w:tc>
      </w:tr>
      <w:tr w:rsidR="00A95569" w:rsidRPr="00182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28E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  <w:tr w:rsidR="00A95569" w:rsidRPr="00182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28E3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  <w:tr w:rsidR="00A95569" w:rsidRPr="001828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28E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38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6668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  <w:tr w:rsidR="00A95569" w:rsidRPr="00182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38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8666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</w:tbl>
    <w:p w:rsidR="00A95569" w:rsidRDefault="00A95569">
      <w:pPr>
        <w:sectPr w:rsidR="00A9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569" w:rsidRDefault="001828E3">
      <w:pPr>
        <w:spacing w:after="0"/>
        <w:ind w:left="120"/>
      </w:pPr>
      <w:bookmarkStart w:id="6" w:name="block-85070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95569" w:rsidRDefault="00182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30"/>
        <w:gridCol w:w="1130"/>
        <w:gridCol w:w="1841"/>
        <w:gridCol w:w="1910"/>
        <w:gridCol w:w="1423"/>
        <w:gridCol w:w="2824"/>
      </w:tblGrid>
      <w:tr w:rsidR="00A9556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69" w:rsidRDefault="00A9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69" w:rsidRDefault="00A9556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569" w:rsidRDefault="00A9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69" w:rsidRDefault="00A9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69" w:rsidRDefault="00A95569"/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B7455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B7455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4552">
              <w:rPr>
                <w:rFonts w:ascii="Times New Roman" w:hAnsi="Times New Roman"/>
                <w:color w:val="FF0000"/>
                <w:sz w:val="24"/>
              </w:rPr>
              <w:t>06.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B74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45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987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9DC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987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879DC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1828E3" w:rsidP="00987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879D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Pr="009879DC" w:rsidRDefault="009879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79DC">
              <w:rPr>
                <w:rFonts w:ascii="Times New Roman" w:hAnsi="Times New Roman" w:cs="Times New Roman"/>
                <w:sz w:val="24"/>
              </w:rPr>
              <w:t>12.01.2024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17.01.2024.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18.01.2024.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19.01.2024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Пунктуационное </w:t>
            </w:r>
            <w:r w:rsidR="009879DC">
              <w:rPr>
                <w:rFonts w:ascii="Times New Roman" w:hAnsi="Times New Roman"/>
                <w:color w:val="000000"/>
                <w:sz w:val="24"/>
              </w:rPr>
              <w:t>30.01.2024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t>оформление сложных п</w:t>
            </w:r>
            <w:r w:rsidR="009879DC">
              <w:rPr>
                <w:rFonts w:ascii="Times New Roman" w:hAnsi="Times New Roman"/>
                <w:color w:val="000000"/>
                <w:sz w:val="24"/>
              </w:rPr>
              <w:t>31.01.2024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t>редложений, состоящих из частей, связанных бессоюзной связью и союзами и, но, а, однако, зато, да.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 w:rsidP="009879DC">
            <w:pPr>
              <w:spacing w:after="0"/>
              <w:ind w:left="135"/>
            </w:pPr>
            <w:r>
              <w:t>26.01.2024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5.02.2024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Самостоятельные и служебные 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6.02.2024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7.02.2024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8.02.2024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9.02.2024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13.02.2024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16.02.2024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4.03.2024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5.03.2024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6.03.2024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7.03.2024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лан- — -клон-, -скак- — -</w:t>
            </w:r>
            <w:proofErr w:type="spellStart"/>
            <w:r w:rsidRPr="001828E3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1828E3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>
            <w:pPr>
              <w:spacing w:after="0"/>
              <w:ind w:left="135"/>
            </w:pPr>
            <w:r>
              <w:t>15.03.2024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25</w:t>
            </w:r>
            <w:r w:rsidR="009879DC">
              <w:t>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26</w:t>
            </w:r>
            <w:r w:rsidR="009879DC">
              <w:t>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 w:rsidP="00445A6E">
            <w:pPr>
              <w:spacing w:after="0"/>
              <w:ind w:left="135"/>
            </w:pPr>
            <w:r>
              <w:t>2</w:t>
            </w:r>
            <w:r w:rsidR="00445A6E">
              <w:t>7</w:t>
            </w:r>
            <w:r>
              <w:t>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 w:rsidP="00445A6E">
            <w:pPr>
              <w:spacing w:after="0"/>
              <w:ind w:left="135"/>
            </w:pPr>
            <w:r>
              <w:t>2</w:t>
            </w:r>
            <w:r w:rsidR="00445A6E">
              <w:t>8</w:t>
            </w:r>
            <w:r>
              <w:t>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9879DC" w:rsidP="00445A6E">
            <w:pPr>
              <w:spacing w:after="0"/>
              <w:ind w:left="135"/>
            </w:pPr>
            <w:r>
              <w:t>2</w:t>
            </w:r>
            <w:r w:rsidR="00445A6E">
              <w:t>9</w:t>
            </w:r>
            <w:r>
              <w:t>.03.2024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3.04.2024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4.04.2024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5.04.2024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8.04.2024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9.04.2024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12.04.2024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19.04.2024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23.04.2024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>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26.04.2024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30.04.2024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3.05.2024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6.05.2024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7.05.2024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8.05.2024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1828E3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- в формах </w:t>
            </w:r>
            <w:r w:rsidRPr="001828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14.05.2024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21.05.2024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A95569" w:rsidRPr="001828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8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556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5569" w:rsidRDefault="00445A6E">
            <w:pPr>
              <w:spacing w:after="0"/>
              <w:ind w:left="135"/>
            </w:pPr>
            <w:r>
              <w:t>24.05.2024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5569" w:rsidRDefault="00A95569">
            <w:pPr>
              <w:spacing w:after="0"/>
              <w:ind w:left="135"/>
            </w:pPr>
          </w:p>
        </w:tc>
      </w:tr>
      <w:tr w:rsidR="00A9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Pr="001828E3" w:rsidRDefault="001828E3">
            <w:pPr>
              <w:spacing w:after="0"/>
              <w:ind w:left="135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 w:rsidRPr="00182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5569" w:rsidRDefault="00182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69" w:rsidRDefault="00A95569"/>
        </w:tc>
      </w:tr>
    </w:tbl>
    <w:p w:rsidR="00A95569" w:rsidRDefault="00A95569">
      <w:pPr>
        <w:sectPr w:rsidR="00A9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569" w:rsidRDefault="001828E3">
      <w:pPr>
        <w:spacing w:after="0"/>
        <w:ind w:left="120"/>
      </w:pPr>
      <w:bookmarkStart w:id="7" w:name="block-85070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ОБРАЗОВАТЕЛЬНОГО ПРОЦЕССА</w:t>
      </w:r>
    </w:p>
    <w:p w:rsidR="00A95569" w:rsidRDefault="001828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5569" w:rsidRDefault="001828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dda2c331-4368-40e6-87c7-0fbbc56d7cc2"/>
      <w:r>
        <w:rPr>
          <w:rFonts w:ascii="Times New Roman" w:hAnsi="Times New Roman"/>
          <w:color w:val="000000"/>
          <w:sz w:val="28"/>
        </w:rPr>
        <w:t xml:space="preserve">• Русский язык: 5-й класс: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Баранов М. Т.,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A95569" w:rsidRDefault="001828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5569" w:rsidRDefault="001828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​‌1. Коровина В.Я., Журавлёв В.П., Коровин В.И. Читаем, думаем, спорим… Дидактические материалы: 5 класс. –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Коровина В.Я., </w:t>
      </w:r>
      <w:proofErr w:type="spellStart"/>
      <w:r>
        <w:rPr>
          <w:rFonts w:ascii="Times New Roman" w:hAnsi="Times New Roman"/>
          <w:color w:val="000000"/>
          <w:sz w:val="28"/>
        </w:rPr>
        <w:t>Збарский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И.С. Литература: 5 класс: Методические советы. – М.: Просвещение, 2016.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Ерёмина О.А. Уроки литературы в 5 классе: Книга для учителя.- М.: Просвещение, 2016.</w:t>
      </w:r>
      <w:r>
        <w:rPr>
          <w:sz w:val="28"/>
        </w:rPr>
        <w:br/>
      </w:r>
      <w:bookmarkStart w:id="9" w:name="c2dd4fa8-f842-4d21-bd2f-ab02297e213a"/>
      <w:bookmarkEnd w:id="9"/>
      <w:r>
        <w:rPr>
          <w:rFonts w:ascii="Times New Roman" w:hAnsi="Times New Roman"/>
          <w:color w:val="000000"/>
          <w:sz w:val="28"/>
        </w:rPr>
        <w:t>‌​</w:t>
      </w: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5569" w:rsidRDefault="001828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http://www.drofa.ru — сайт издательства «Дрофа».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http://www.philology.ru — «Филологический портал».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http://www.wikipedia.org — универсальная энциклопедия</w:t>
      </w:r>
      <w:r>
        <w:rPr>
          <w:sz w:val="28"/>
        </w:rPr>
        <w:br/>
      </w:r>
      <w:bookmarkStart w:id="10" w:name="2d4c3c66-d366-42e3-b15b-0c9c08083ebc"/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0223B8" w:rsidRDefault="000223B8"/>
    <w:sectPr w:rsidR="000223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69"/>
    <w:rsid w:val="000223B8"/>
    <w:rsid w:val="00042E37"/>
    <w:rsid w:val="000C4BCB"/>
    <w:rsid w:val="001171FC"/>
    <w:rsid w:val="001828E3"/>
    <w:rsid w:val="00386668"/>
    <w:rsid w:val="004039F9"/>
    <w:rsid w:val="00445A6E"/>
    <w:rsid w:val="006309EC"/>
    <w:rsid w:val="00727293"/>
    <w:rsid w:val="009879DC"/>
    <w:rsid w:val="00A6781E"/>
    <w:rsid w:val="00A95569"/>
    <w:rsid w:val="00AF2DBA"/>
    <w:rsid w:val="00B74552"/>
    <w:rsid w:val="00C8682F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1ffa" TargetMode="External"/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47" Type="http://schemas.openxmlformats.org/officeDocument/2006/relationships/hyperlink" Target="https://m.edsoo.ru/fa256898" TargetMode="External"/><Relationship Id="rId63" Type="http://schemas.openxmlformats.org/officeDocument/2006/relationships/hyperlink" Target="https://m.edsoo.ru/fa255e16" TargetMode="External"/><Relationship Id="rId68" Type="http://schemas.openxmlformats.org/officeDocument/2006/relationships/hyperlink" Target="https://m.edsoo.ru/fa25ea52" TargetMode="External"/><Relationship Id="rId84" Type="http://schemas.openxmlformats.org/officeDocument/2006/relationships/hyperlink" Target="https://m.edsoo.ru/fa260c1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46" Type="http://schemas.openxmlformats.org/officeDocument/2006/relationships/hyperlink" Target="https://m.edsoo.ru/fa25674e" TargetMode="External"/><Relationship Id="rId59" Type="http://schemas.openxmlformats.org/officeDocument/2006/relationships/hyperlink" Target="https://m.edsoo.ru/fa25568c" TargetMode="External"/><Relationship Id="rId67" Type="http://schemas.openxmlformats.org/officeDocument/2006/relationships/hyperlink" Target="https://m.edsoo.ru/fa25e778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16" Type="http://schemas.openxmlformats.org/officeDocument/2006/relationships/hyperlink" Target="https://m.edsoo.ru/fa25b398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54" Type="http://schemas.openxmlformats.org/officeDocument/2006/relationships/hyperlink" Target="https://m.edsoo.ru/fa2575f4" TargetMode="External"/><Relationship Id="rId62" Type="http://schemas.openxmlformats.org/officeDocument/2006/relationships/hyperlink" Target="https://m.edsoo.ru/fa255ce0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36" Type="http://schemas.openxmlformats.org/officeDocument/2006/relationships/hyperlink" Target="https://m.edsoo.ru/fa2534cc" TargetMode="External"/><Relationship Id="rId49" Type="http://schemas.openxmlformats.org/officeDocument/2006/relationships/hyperlink" Target="https://m.edsoo.ru/fa256afa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44" Type="http://schemas.openxmlformats.org/officeDocument/2006/relationships/hyperlink" Target="https://m.edsoo.ru/fa254d36" TargetMode="External"/><Relationship Id="rId52" Type="http://schemas.openxmlformats.org/officeDocument/2006/relationships/hyperlink" Target="https://m.edsoo.ru/fa257130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212A-19A0-4491-AC4A-EEF9E9B9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46</Pages>
  <Words>10909</Words>
  <Characters>62186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11</cp:revision>
  <cp:lastPrinted>2023-09-25T19:10:00Z</cp:lastPrinted>
  <dcterms:created xsi:type="dcterms:W3CDTF">2023-09-05T04:36:00Z</dcterms:created>
  <dcterms:modified xsi:type="dcterms:W3CDTF">2023-10-19T04:51:00Z</dcterms:modified>
</cp:coreProperties>
</file>